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89" w:rsidRDefault="001A6189" w:rsidP="001A6189">
      <w:pPr>
        <w:rPr>
          <w:noProof/>
          <w:sz w:val="18"/>
          <w:szCs w:val="18"/>
        </w:rPr>
      </w:pPr>
    </w:p>
    <w:p w:rsidR="001A6189" w:rsidRPr="00AF33B3" w:rsidRDefault="001A6189" w:rsidP="001A6189">
      <w:pPr>
        <w:jc w:val="center"/>
        <w:rPr>
          <w:b/>
          <w:noProof/>
        </w:rPr>
      </w:pPr>
      <w:r w:rsidRPr="00AF33B3">
        <w:rPr>
          <w:b/>
          <w:noProof/>
        </w:rPr>
        <w:t>POLICY JACKET GENERATOR</w:t>
      </w:r>
    </w:p>
    <w:p w:rsidR="001A6189" w:rsidRPr="00AF33B3" w:rsidRDefault="001A6189" w:rsidP="001A6189">
      <w:pPr>
        <w:rPr>
          <w:noProof/>
          <w:sz w:val="20"/>
          <w:szCs w:val="20"/>
        </w:rPr>
      </w:pPr>
    </w:p>
    <w:p w:rsidR="001A6189" w:rsidRPr="00AF33B3" w:rsidRDefault="001A6189" w:rsidP="001A6189">
      <w:pPr>
        <w:rPr>
          <w:rStyle w:val="label1"/>
          <w:rFonts w:ascii="Times New Roman" w:hAnsi="Times New Roman" w:cs="Times New Roman"/>
          <w:sz w:val="20"/>
          <w:szCs w:val="20"/>
        </w:rPr>
      </w:pPr>
      <w:r w:rsidRPr="00AF33B3">
        <w:rPr>
          <w:noProof/>
          <w:sz w:val="20"/>
          <w:szCs w:val="20"/>
        </w:rPr>
        <w:t xml:space="preserve">     WFG Policy Jacket Generator</w:t>
      </w:r>
      <w:r w:rsidRPr="00AF33B3">
        <w:rPr>
          <w:rStyle w:val="label1"/>
          <w:rFonts w:ascii="Times New Roman" w:hAnsi="Times New Roman" w:cs="Times New Roman"/>
          <w:sz w:val="20"/>
          <w:szCs w:val="20"/>
        </w:rPr>
        <w:t xml:space="preserve"> provides users with a convenient online method for printing WFG policy jackets. </w:t>
      </w:r>
    </w:p>
    <w:p w:rsidR="001A6189" w:rsidRPr="00AF33B3" w:rsidRDefault="001A6189" w:rsidP="001A6189"/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540"/>
        <w:gridCol w:w="8550"/>
      </w:tblGrid>
      <w:tr w:rsidR="001A6189" w:rsidRPr="00AF33B3" w:rsidTr="00AF33B3">
        <w:trPr>
          <w:trHeight w:val="270"/>
        </w:trPr>
        <w:tc>
          <w:tcPr>
            <w:tcW w:w="9090" w:type="dxa"/>
            <w:gridSpan w:val="2"/>
            <w:shd w:val="clear" w:color="auto" w:fill="CCCCCC"/>
          </w:tcPr>
          <w:p w:rsidR="001A6189" w:rsidRPr="00AF33B3" w:rsidRDefault="001A6189" w:rsidP="00FF5D4A">
            <w:pPr>
              <w:pStyle w:val="StepText"/>
              <w:jc w:val="center"/>
              <w:rPr>
                <w:b/>
                <w:sz w:val="24"/>
              </w:rPr>
            </w:pPr>
            <w:r w:rsidRPr="00AF33B3">
              <w:rPr>
                <w:b/>
                <w:sz w:val="24"/>
              </w:rPr>
              <w:t>Login</w:t>
            </w:r>
          </w:p>
        </w:tc>
      </w:tr>
      <w:tr w:rsidR="001A6189" w:rsidRPr="00AF33B3" w:rsidTr="00AF33B3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540" w:type="dxa"/>
          </w:tcPr>
          <w:p w:rsidR="001A6189" w:rsidRPr="00AF33B3" w:rsidRDefault="001A6189" w:rsidP="00FF5D4A">
            <w:pPr>
              <w:pStyle w:val="StepNumber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33B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50" w:type="dxa"/>
          </w:tcPr>
          <w:p w:rsidR="001A6189" w:rsidRPr="00AF33B3" w:rsidRDefault="001A6189" w:rsidP="00FF5D4A">
            <w:pPr>
              <w:pStyle w:val="StepText"/>
              <w:spacing w:after="60"/>
              <w:rPr>
                <w:sz w:val="24"/>
              </w:rPr>
            </w:pPr>
            <w:r w:rsidRPr="00AF33B3">
              <w:rPr>
                <w:sz w:val="24"/>
              </w:rPr>
              <w:t xml:space="preserve">Go to </w:t>
            </w:r>
            <w:hyperlink r:id="rId8" w:history="1">
              <w:r w:rsidRPr="00AF33B3">
                <w:rPr>
                  <w:rStyle w:val="Hyperlink"/>
                  <w:sz w:val="24"/>
                </w:rPr>
                <w:t>https://wfgsecure.com/ams/</w:t>
              </w:r>
            </w:hyperlink>
          </w:p>
        </w:tc>
      </w:tr>
      <w:tr w:rsidR="001A6189" w:rsidRPr="00AF33B3" w:rsidTr="00AF33B3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0" w:type="dxa"/>
          </w:tcPr>
          <w:p w:rsidR="001A6189" w:rsidRPr="00AF33B3" w:rsidRDefault="001A6189" w:rsidP="00FF5D4A">
            <w:pPr>
              <w:pStyle w:val="StepNumber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33B3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50" w:type="dxa"/>
          </w:tcPr>
          <w:p w:rsidR="001A6189" w:rsidRPr="00AF33B3" w:rsidRDefault="00231D29" w:rsidP="00FF5D4A">
            <w:r w:rsidRPr="00AF33B3">
              <w:t>User ID</w:t>
            </w:r>
            <w:r w:rsidR="001A6189" w:rsidRPr="00AF33B3">
              <w:t>:</w:t>
            </w:r>
          </w:p>
          <w:p w:rsidR="001A6189" w:rsidRPr="00AF33B3" w:rsidRDefault="001A6189" w:rsidP="00FF5D4A">
            <w:pPr>
              <w:pStyle w:val="StepText"/>
              <w:spacing w:after="60"/>
              <w:rPr>
                <w:sz w:val="24"/>
              </w:rPr>
            </w:pPr>
            <w:r w:rsidRPr="00AF33B3">
              <w:rPr>
                <w:sz w:val="24"/>
              </w:rPr>
              <w:t>Password:</w:t>
            </w:r>
          </w:p>
        </w:tc>
      </w:tr>
    </w:tbl>
    <w:p w:rsidR="001A6189" w:rsidRPr="00AF33B3" w:rsidRDefault="001A6189" w:rsidP="001A6189"/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540"/>
        <w:gridCol w:w="8550"/>
      </w:tblGrid>
      <w:tr w:rsidR="001A6189" w:rsidRPr="00AF33B3" w:rsidTr="00AF33B3">
        <w:trPr>
          <w:trHeight w:val="270"/>
        </w:trPr>
        <w:tc>
          <w:tcPr>
            <w:tcW w:w="9090" w:type="dxa"/>
            <w:gridSpan w:val="2"/>
            <w:shd w:val="clear" w:color="auto" w:fill="CCCCCC"/>
          </w:tcPr>
          <w:p w:rsidR="001A6189" w:rsidRPr="00AF33B3" w:rsidRDefault="001A6189" w:rsidP="00FF5D4A">
            <w:pPr>
              <w:pStyle w:val="StepText"/>
              <w:jc w:val="center"/>
              <w:rPr>
                <w:b/>
                <w:sz w:val="24"/>
              </w:rPr>
            </w:pPr>
            <w:r w:rsidRPr="00AF33B3">
              <w:rPr>
                <w:b/>
                <w:sz w:val="24"/>
              </w:rPr>
              <w:t>Create a Jacket</w:t>
            </w:r>
          </w:p>
        </w:tc>
      </w:tr>
      <w:tr w:rsidR="001A6189" w:rsidRPr="00AF33B3" w:rsidTr="00AF33B3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0" w:type="dxa"/>
          </w:tcPr>
          <w:p w:rsidR="001A6189" w:rsidRPr="00AF33B3" w:rsidRDefault="001A6189" w:rsidP="00FF5D4A">
            <w:pPr>
              <w:pStyle w:val="StepNumber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33B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50" w:type="dxa"/>
          </w:tcPr>
          <w:p w:rsidR="001A6189" w:rsidRPr="00AF33B3" w:rsidRDefault="001A6189" w:rsidP="00FF5D4A">
            <w:pPr>
              <w:pStyle w:val="StepText"/>
              <w:spacing w:after="60"/>
              <w:rPr>
                <w:sz w:val="24"/>
              </w:rPr>
            </w:pPr>
            <w:r w:rsidRPr="00AF33B3">
              <w:rPr>
                <w:sz w:val="24"/>
              </w:rPr>
              <w:t>From the menu bar select</w:t>
            </w:r>
            <w:r w:rsidRPr="00AF33B3">
              <w:rPr>
                <w:b/>
                <w:i/>
                <w:sz w:val="24"/>
              </w:rPr>
              <w:t xml:space="preserve"> Services</w:t>
            </w:r>
            <w:r w:rsidRPr="00AF33B3">
              <w:rPr>
                <w:i/>
                <w:sz w:val="24"/>
              </w:rPr>
              <w:t xml:space="preserve">, </w:t>
            </w:r>
            <w:r w:rsidRPr="00AF33B3">
              <w:rPr>
                <w:b/>
                <w:i/>
                <w:sz w:val="24"/>
              </w:rPr>
              <w:t>Policy Jacket Generator</w:t>
            </w:r>
            <w:r w:rsidRPr="00AF33B3">
              <w:rPr>
                <w:sz w:val="24"/>
              </w:rPr>
              <w:t xml:space="preserve"> and</w:t>
            </w:r>
            <w:r w:rsidRPr="00AF33B3">
              <w:rPr>
                <w:b/>
                <w:sz w:val="24"/>
              </w:rPr>
              <w:t xml:space="preserve"> </w:t>
            </w:r>
            <w:r w:rsidRPr="00AF33B3">
              <w:rPr>
                <w:b/>
                <w:i/>
                <w:sz w:val="24"/>
              </w:rPr>
              <w:t>Create Jacket</w:t>
            </w:r>
            <w:r w:rsidRPr="00AF33B3">
              <w:rPr>
                <w:sz w:val="24"/>
              </w:rPr>
              <w:t>.</w:t>
            </w:r>
          </w:p>
        </w:tc>
      </w:tr>
      <w:tr w:rsidR="001A6189" w:rsidRPr="00AF33B3" w:rsidTr="00AF33B3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0" w:type="dxa"/>
          </w:tcPr>
          <w:p w:rsidR="001A6189" w:rsidRPr="00AF33B3" w:rsidRDefault="001A6189" w:rsidP="00FF5D4A">
            <w:pPr>
              <w:pStyle w:val="StepNumber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33B3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50" w:type="dxa"/>
          </w:tcPr>
          <w:p w:rsidR="001A6189" w:rsidRPr="00AF33B3" w:rsidRDefault="001A6189" w:rsidP="00FF5D4A">
            <w:pPr>
              <w:pStyle w:val="StepText"/>
              <w:spacing w:after="60"/>
              <w:rPr>
                <w:sz w:val="24"/>
              </w:rPr>
            </w:pPr>
            <w:r w:rsidRPr="00AF33B3">
              <w:rPr>
                <w:sz w:val="24"/>
              </w:rPr>
              <w:t xml:space="preserve">Select </w:t>
            </w:r>
            <w:r w:rsidRPr="00AF33B3">
              <w:rPr>
                <w:b/>
                <w:i/>
                <w:sz w:val="24"/>
              </w:rPr>
              <w:t>Create Jackets</w:t>
            </w:r>
            <w:r w:rsidRPr="00AF33B3">
              <w:rPr>
                <w:sz w:val="24"/>
              </w:rPr>
              <w:t xml:space="preserve"> from the Policy Jackets menu</w:t>
            </w:r>
          </w:p>
        </w:tc>
      </w:tr>
      <w:tr w:rsidR="001A6189" w:rsidRPr="00AF33B3" w:rsidTr="00AF33B3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0" w:type="dxa"/>
          </w:tcPr>
          <w:p w:rsidR="001A6189" w:rsidRPr="00AF33B3" w:rsidRDefault="001A6189" w:rsidP="00FF5D4A">
            <w:pPr>
              <w:pStyle w:val="StepNumber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33B3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50" w:type="dxa"/>
          </w:tcPr>
          <w:p w:rsidR="001A6189" w:rsidRPr="00AF33B3" w:rsidRDefault="001A6189" w:rsidP="00FF5D4A">
            <w:pPr>
              <w:pStyle w:val="StepText"/>
              <w:spacing w:after="60"/>
              <w:rPr>
                <w:sz w:val="24"/>
              </w:rPr>
            </w:pPr>
            <w:r w:rsidRPr="00AF33B3">
              <w:rPr>
                <w:sz w:val="24"/>
              </w:rPr>
              <w:t xml:space="preserve">Select the </w:t>
            </w:r>
            <w:r w:rsidRPr="00AF33B3">
              <w:rPr>
                <w:b/>
                <w:i/>
                <w:sz w:val="24"/>
              </w:rPr>
              <w:t>Number</w:t>
            </w:r>
            <w:r w:rsidRPr="00AF33B3">
              <w:rPr>
                <w:sz w:val="24"/>
              </w:rPr>
              <w:t xml:space="preserve"> of jackets you wish to issue, choose the </w:t>
            </w:r>
            <w:r w:rsidRPr="00AF33B3">
              <w:rPr>
                <w:b/>
                <w:i/>
                <w:sz w:val="24"/>
              </w:rPr>
              <w:t>Agency</w:t>
            </w:r>
            <w:r w:rsidRPr="00AF33B3">
              <w:rPr>
                <w:sz w:val="24"/>
              </w:rPr>
              <w:t xml:space="preserve"> and then click </w:t>
            </w:r>
            <w:r w:rsidRPr="00AF33B3">
              <w:rPr>
                <w:b/>
                <w:i/>
                <w:sz w:val="24"/>
              </w:rPr>
              <w:t>Create Jackets</w:t>
            </w:r>
            <w:r w:rsidR="00080965">
              <w:rPr>
                <w:sz w:val="24"/>
              </w:rPr>
              <w:t xml:space="preserve"> (Select 2 if issuing loan and owners)</w:t>
            </w:r>
            <w:bookmarkStart w:id="0" w:name="_GoBack"/>
            <w:bookmarkEnd w:id="0"/>
          </w:p>
        </w:tc>
      </w:tr>
      <w:tr w:rsidR="001A6189" w:rsidRPr="00AF33B3" w:rsidTr="00AF33B3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540" w:type="dxa"/>
          </w:tcPr>
          <w:p w:rsidR="001A6189" w:rsidRPr="00AF33B3" w:rsidRDefault="001A6189" w:rsidP="00FF5D4A">
            <w:pPr>
              <w:pStyle w:val="StepNumber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33B3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550" w:type="dxa"/>
          </w:tcPr>
          <w:p w:rsidR="001A6189" w:rsidRPr="00AF33B3" w:rsidRDefault="001A6189" w:rsidP="00FF5D4A">
            <w:pPr>
              <w:pStyle w:val="StepText"/>
              <w:spacing w:after="60"/>
              <w:rPr>
                <w:sz w:val="24"/>
              </w:rPr>
            </w:pPr>
            <w:r w:rsidRPr="00AF33B3">
              <w:rPr>
                <w:sz w:val="24"/>
              </w:rPr>
              <w:t xml:space="preserve">Enter the Jacket Information (The fields in </w:t>
            </w:r>
            <w:r w:rsidRPr="00AF33B3">
              <w:rPr>
                <w:b/>
                <w:sz w:val="24"/>
              </w:rPr>
              <w:t>BOLD</w:t>
            </w:r>
            <w:r w:rsidRPr="00AF33B3">
              <w:rPr>
                <w:sz w:val="24"/>
              </w:rPr>
              <w:t xml:space="preserve"> are REQUIRED)</w:t>
            </w:r>
          </w:p>
          <w:p w:rsidR="001A6189" w:rsidRPr="00AF33B3" w:rsidRDefault="001A6189" w:rsidP="001A6189">
            <w:pPr>
              <w:pStyle w:val="StepText"/>
              <w:numPr>
                <w:ilvl w:val="0"/>
                <w:numId w:val="2"/>
              </w:numPr>
              <w:spacing w:after="60"/>
              <w:rPr>
                <w:b/>
                <w:i/>
                <w:sz w:val="24"/>
              </w:rPr>
            </w:pPr>
            <w:r w:rsidRPr="00AF33B3">
              <w:rPr>
                <w:sz w:val="24"/>
              </w:rPr>
              <w:t>Enter</w:t>
            </w:r>
            <w:r w:rsidRPr="00AF33B3">
              <w:rPr>
                <w:i/>
                <w:sz w:val="24"/>
              </w:rPr>
              <w:t xml:space="preserve"> </w:t>
            </w:r>
            <w:r w:rsidRPr="00AF33B3">
              <w:rPr>
                <w:b/>
                <w:i/>
                <w:sz w:val="24"/>
              </w:rPr>
              <w:t>State</w:t>
            </w:r>
            <w:r w:rsidRPr="00AF33B3">
              <w:rPr>
                <w:i/>
                <w:sz w:val="24"/>
              </w:rPr>
              <w:t xml:space="preserve">, </w:t>
            </w:r>
            <w:r w:rsidRPr="00AF33B3">
              <w:rPr>
                <w:b/>
                <w:i/>
                <w:sz w:val="24"/>
              </w:rPr>
              <w:t>Jacket Type</w:t>
            </w:r>
            <w:r w:rsidRPr="00AF33B3">
              <w:rPr>
                <w:i/>
                <w:sz w:val="24"/>
              </w:rPr>
              <w:t xml:space="preserve">, </w:t>
            </w:r>
            <w:r w:rsidRPr="00AF33B3">
              <w:rPr>
                <w:b/>
                <w:i/>
                <w:sz w:val="24"/>
              </w:rPr>
              <w:t>File Number</w:t>
            </w:r>
            <w:r w:rsidRPr="00AF33B3">
              <w:rPr>
                <w:i/>
                <w:sz w:val="24"/>
              </w:rPr>
              <w:t xml:space="preserve">, </w:t>
            </w:r>
            <w:r w:rsidRPr="00AF33B3">
              <w:rPr>
                <w:b/>
                <w:i/>
                <w:sz w:val="24"/>
              </w:rPr>
              <w:t>Policy Date</w:t>
            </w:r>
            <w:r w:rsidRPr="00AF33B3">
              <w:rPr>
                <w:i/>
                <w:sz w:val="24"/>
              </w:rPr>
              <w:t xml:space="preserve">, </w:t>
            </w:r>
            <w:r w:rsidRPr="00AF33B3">
              <w:rPr>
                <w:b/>
                <w:i/>
                <w:sz w:val="24"/>
              </w:rPr>
              <w:t>Property Type</w:t>
            </w:r>
            <w:r w:rsidRPr="00AF33B3">
              <w:rPr>
                <w:i/>
                <w:sz w:val="24"/>
              </w:rPr>
              <w:t xml:space="preserve">, </w:t>
            </w:r>
            <w:r w:rsidRPr="00AF33B3">
              <w:rPr>
                <w:b/>
                <w:i/>
                <w:sz w:val="24"/>
              </w:rPr>
              <w:t>Gross Premium</w:t>
            </w:r>
            <w:r w:rsidRPr="00AF33B3">
              <w:rPr>
                <w:sz w:val="24"/>
              </w:rPr>
              <w:t xml:space="preserve"> and </w:t>
            </w:r>
            <w:r w:rsidRPr="00AF33B3">
              <w:rPr>
                <w:b/>
                <w:i/>
                <w:sz w:val="24"/>
              </w:rPr>
              <w:t>Liability Amount</w:t>
            </w:r>
            <w:r w:rsidR="002C1944">
              <w:rPr>
                <w:b/>
                <w:i/>
                <w:sz w:val="24"/>
              </w:rPr>
              <w:t xml:space="preserve"> </w:t>
            </w:r>
            <w:r w:rsidR="002C1944" w:rsidRPr="002C1944">
              <w:rPr>
                <w:sz w:val="24"/>
              </w:rPr>
              <w:t>(If issuing short form loan select</w:t>
            </w:r>
            <w:r w:rsidR="002C1944">
              <w:rPr>
                <w:b/>
                <w:i/>
                <w:sz w:val="24"/>
              </w:rPr>
              <w:t xml:space="preserve"> Insured Clause Tab</w:t>
            </w:r>
            <w:r w:rsidR="002C1944" w:rsidRPr="002C1944">
              <w:rPr>
                <w:sz w:val="24"/>
              </w:rPr>
              <w:t>)</w:t>
            </w:r>
          </w:p>
          <w:p w:rsidR="001A6189" w:rsidRPr="00AF33B3" w:rsidRDefault="001A6189" w:rsidP="001A6189">
            <w:pPr>
              <w:pStyle w:val="StepText"/>
              <w:numPr>
                <w:ilvl w:val="0"/>
                <w:numId w:val="2"/>
              </w:numPr>
              <w:spacing w:after="60"/>
              <w:rPr>
                <w:sz w:val="24"/>
              </w:rPr>
            </w:pPr>
            <w:r w:rsidRPr="00AF33B3">
              <w:rPr>
                <w:sz w:val="24"/>
              </w:rPr>
              <w:t xml:space="preserve">If issuing Loan and Owners click </w:t>
            </w:r>
            <w:r w:rsidRPr="00AF33B3">
              <w:rPr>
                <w:b/>
                <w:i/>
                <w:sz w:val="24"/>
              </w:rPr>
              <w:t>Copy Policy</w:t>
            </w:r>
            <w:r w:rsidRPr="00AF33B3">
              <w:rPr>
                <w:sz w:val="24"/>
              </w:rPr>
              <w:t xml:space="preserve"> information from previous policy to automatically fill in the completed fields</w:t>
            </w:r>
          </w:p>
          <w:p w:rsidR="001A6189" w:rsidRPr="00AF33B3" w:rsidRDefault="001A6189" w:rsidP="001A6189">
            <w:pPr>
              <w:pStyle w:val="StepText"/>
              <w:numPr>
                <w:ilvl w:val="0"/>
                <w:numId w:val="2"/>
              </w:numPr>
              <w:spacing w:after="60"/>
              <w:rPr>
                <w:sz w:val="24"/>
              </w:rPr>
            </w:pPr>
            <w:r w:rsidRPr="00AF33B3">
              <w:rPr>
                <w:sz w:val="24"/>
              </w:rPr>
              <w:t xml:space="preserve">Select the </w:t>
            </w:r>
            <w:r w:rsidRPr="00AF33B3">
              <w:rPr>
                <w:b/>
                <w:i/>
                <w:sz w:val="24"/>
              </w:rPr>
              <w:t>Borrowers</w:t>
            </w:r>
            <w:r w:rsidRPr="00AF33B3">
              <w:rPr>
                <w:sz w:val="24"/>
              </w:rPr>
              <w:t xml:space="preserve"> tab to enter information (the system will automatically populate city and county based off of zip code)</w:t>
            </w:r>
          </w:p>
          <w:p w:rsidR="001A6189" w:rsidRPr="00AF33B3" w:rsidRDefault="001A6189" w:rsidP="001A6189">
            <w:pPr>
              <w:pStyle w:val="StepText"/>
              <w:numPr>
                <w:ilvl w:val="0"/>
                <w:numId w:val="2"/>
              </w:numPr>
              <w:spacing w:after="60"/>
              <w:rPr>
                <w:sz w:val="24"/>
              </w:rPr>
            </w:pPr>
            <w:r w:rsidRPr="00AF33B3">
              <w:rPr>
                <w:sz w:val="24"/>
              </w:rPr>
              <w:t xml:space="preserve">Select </w:t>
            </w:r>
            <w:r w:rsidRPr="00AF33B3">
              <w:rPr>
                <w:b/>
                <w:i/>
                <w:sz w:val="24"/>
              </w:rPr>
              <w:t>Endorsements</w:t>
            </w:r>
            <w:r w:rsidRPr="00AF33B3">
              <w:rPr>
                <w:sz w:val="24"/>
              </w:rPr>
              <w:t xml:space="preserve">  tab to choose any endorsements to policy (the system will automatically calculate the premium for the endorsements)</w:t>
            </w:r>
          </w:p>
          <w:p w:rsidR="001A6189" w:rsidRPr="00AF33B3" w:rsidRDefault="001A6189" w:rsidP="00FF5D4A">
            <w:pPr>
              <w:pStyle w:val="StepText"/>
              <w:spacing w:after="60"/>
              <w:ind w:left="1440"/>
              <w:rPr>
                <w:sz w:val="24"/>
              </w:rPr>
            </w:pPr>
          </w:p>
        </w:tc>
      </w:tr>
      <w:tr w:rsidR="001A6189" w:rsidRPr="00AF33B3" w:rsidTr="00AF33B3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540" w:type="dxa"/>
          </w:tcPr>
          <w:p w:rsidR="001A6189" w:rsidRPr="00AF33B3" w:rsidRDefault="001A6189" w:rsidP="00FF5D4A">
            <w:pPr>
              <w:pStyle w:val="StepNumber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33B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8550" w:type="dxa"/>
          </w:tcPr>
          <w:p w:rsidR="001A6189" w:rsidRPr="00AF33B3" w:rsidRDefault="001A6189" w:rsidP="00FF5D4A">
            <w:pPr>
              <w:pStyle w:val="StepText"/>
              <w:spacing w:after="60"/>
              <w:rPr>
                <w:sz w:val="24"/>
              </w:rPr>
            </w:pPr>
            <w:r w:rsidRPr="00AF33B3">
              <w:rPr>
                <w:sz w:val="24"/>
              </w:rPr>
              <w:t xml:space="preserve">Once all information is entered click </w:t>
            </w:r>
            <w:r w:rsidRPr="00AF33B3">
              <w:rPr>
                <w:b/>
                <w:i/>
                <w:sz w:val="24"/>
              </w:rPr>
              <w:t>Create Policy Jacket</w:t>
            </w:r>
            <w:r w:rsidRPr="00AF33B3">
              <w:rPr>
                <w:b/>
                <w:sz w:val="24"/>
              </w:rPr>
              <w:t xml:space="preserve"> </w:t>
            </w:r>
            <w:r w:rsidRPr="00AF33B3">
              <w:rPr>
                <w:sz w:val="24"/>
              </w:rPr>
              <w:t xml:space="preserve">at bottom of screen.  </w:t>
            </w:r>
            <w:r w:rsidRPr="00AF33B3">
              <w:rPr>
                <w:i/>
                <w:sz w:val="24"/>
              </w:rPr>
              <w:t>Result:</w:t>
            </w:r>
            <w:r w:rsidRPr="00AF33B3">
              <w:rPr>
                <w:b/>
                <w:i/>
                <w:sz w:val="24"/>
              </w:rPr>
              <w:t xml:space="preserve"> </w:t>
            </w:r>
            <w:r w:rsidRPr="00AF33B3">
              <w:rPr>
                <w:sz w:val="24"/>
              </w:rPr>
              <w:t xml:space="preserve"> The system will display the policy or policies in the Jackets in File section.</w:t>
            </w:r>
          </w:p>
        </w:tc>
      </w:tr>
      <w:tr w:rsidR="001A6189" w:rsidRPr="00AF33B3" w:rsidTr="00AF33B3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0" w:type="dxa"/>
          </w:tcPr>
          <w:p w:rsidR="001A6189" w:rsidRPr="00AF33B3" w:rsidRDefault="001A6189" w:rsidP="00FF5D4A">
            <w:pPr>
              <w:pStyle w:val="StepNumber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33B3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8550" w:type="dxa"/>
          </w:tcPr>
          <w:p w:rsidR="001A6189" w:rsidRPr="00AF33B3" w:rsidRDefault="001A6189" w:rsidP="00FF5D4A">
            <w:pPr>
              <w:pStyle w:val="StepText"/>
              <w:spacing w:after="60"/>
              <w:rPr>
                <w:sz w:val="24"/>
              </w:rPr>
            </w:pPr>
            <w:r w:rsidRPr="00AF33B3">
              <w:rPr>
                <w:sz w:val="24"/>
              </w:rPr>
              <w:t xml:space="preserve">Select </w:t>
            </w:r>
            <w:r w:rsidRPr="00AF33B3">
              <w:rPr>
                <w:b/>
                <w:i/>
                <w:sz w:val="24"/>
              </w:rPr>
              <w:t>Generate Policy Jacket</w:t>
            </w:r>
            <w:r w:rsidRPr="00AF33B3">
              <w:rPr>
                <w:sz w:val="24"/>
              </w:rPr>
              <w:t xml:space="preserve"> to Print and or Save the PDF of the policy jacket</w:t>
            </w:r>
          </w:p>
        </w:tc>
      </w:tr>
    </w:tbl>
    <w:p w:rsidR="001A6189" w:rsidRPr="00AF33B3" w:rsidRDefault="001A6189" w:rsidP="001A6189">
      <w:pPr>
        <w:ind w:left="360"/>
      </w:pPr>
    </w:p>
    <w:p w:rsidR="001A6189" w:rsidRPr="00AF33B3" w:rsidRDefault="001A6189" w:rsidP="001A6189">
      <w:pPr>
        <w:ind w:left="360"/>
      </w:pP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540"/>
        <w:gridCol w:w="8550"/>
      </w:tblGrid>
      <w:tr w:rsidR="001A6189" w:rsidRPr="00AF33B3" w:rsidTr="00AF33B3">
        <w:trPr>
          <w:trHeight w:val="270"/>
        </w:trPr>
        <w:tc>
          <w:tcPr>
            <w:tcW w:w="9090" w:type="dxa"/>
            <w:gridSpan w:val="2"/>
            <w:shd w:val="clear" w:color="auto" w:fill="CCCCCC"/>
          </w:tcPr>
          <w:p w:rsidR="001A6189" w:rsidRPr="00AF33B3" w:rsidRDefault="001A6189" w:rsidP="00FF5D4A">
            <w:pPr>
              <w:pStyle w:val="StepText"/>
              <w:jc w:val="center"/>
              <w:rPr>
                <w:b/>
                <w:sz w:val="24"/>
              </w:rPr>
            </w:pPr>
            <w:r w:rsidRPr="00AF33B3">
              <w:rPr>
                <w:b/>
                <w:sz w:val="24"/>
              </w:rPr>
              <w:t>View, Edit or Cancel Policy Jacket</w:t>
            </w:r>
          </w:p>
        </w:tc>
      </w:tr>
      <w:tr w:rsidR="001A6189" w:rsidRPr="00AF33B3" w:rsidTr="00AF33B3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0" w:type="dxa"/>
          </w:tcPr>
          <w:p w:rsidR="001A6189" w:rsidRPr="00AF33B3" w:rsidRDefault="001A6189" w:rsidP="00FF5D4A">
            <w:pPr>
              <w:pStyle w:val="StepNumber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33B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50" w:type="dxa"/>
          </w:tcPr>
          <w:p w:rsidR="001A6189" w:rsidRPr="00AF33B3" w:rsidRDefault="001A6189" w:rsidP="00FF5D4A">
            <w:pPr>
              <w:pStyle w:val="StepText"/>
              <w:spacing w:after="60"/>
              <w:rPr>
                <w:sz w:val="24"/>
              </w:rPr>
            </w:pPr>
            <w:r w:rsidRPr="00AF33B3">
              <w:rPr>
                <w:sz w:val="24"/>
              </w:rPr>
              <w:t xml:space="preserve">Once you have created the jacket there are three actions that you may perform.  </w:t>
            </w:r>
            <w:r w:rsidRPr="00AF33B3">
              <w:rPr>
                <w:b/>
                <w:i/>
                <w:sz w:val="24"/>
              </w:rPr>
              <w:t xml:space="preserve">View, Edit </w:t>
            </w:r>
            <w:r w:rsidRPr="00AF33B3">
              <w:rPr>
                <w:sz w:val="24"/>
              </w:rPr>
              <w:t>or</w:t>
            </w:r>
            <w:r w:rsidRPr="00AF33B3">
              <w:rPr>
                <w:b/>
                <w:i/>
                <w:sz w:val="24"/>
              </w:rPr>
              <w:t xml:space="preserve"> Cancel</w:t>
            </w:r>
            <w:r w:rsidRPr="00AF33B3">
              <w:rPr>
                <w:b/>
                <w:sz w:val="24"/>
              </w:rPr>
              <w:t xml:space="preserve"> </w:t>
            </w:r>
            <w:r w:rsidRPr="00AF33B3">
              <w:rPr>
                <w:sz w:val="24"/>
              </w:rPr>
              <w:t xml:space="preserve">a jacket through the </w:t>
            </w:r>
            <w:r w:rsidRPr="00AF33B3">
              <w:rPr>
                <w:b/>
                <w:i/>
                <w:sz w:val="24"/>
              </w:rPr>
              <w:t>Manage Jackets</w:t>
            </w:r>
            <w:r w:rsidRPr="00AF33B3">
              <w:rPr>
                <w:sz w:val="24"/>
              </w:rPr>
              <w:t xml:space="preserve"> link at the top of the screen.</w:t>
            </w:r>
          </w:p>
        </w:tc>
      </w:tr>
      <w:tr w:rsidR="001A6189" w:rsidRPr="00AF33B3" w:rsidTr="00AF33B3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0" w:type="dxa"/>
          </w:tcPr>
          <w:p w:rsidR="001A6189" w:rsidRPr="00AF33B3" w:rsidRDefault="001A6189" w:rsidP="00FF5D4A">
            <w:pPr>
              <w:pStyle w:val="StepNumber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33B3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50" w:type="dxa"/>
          </w:tcPr>
          <w:p w:rsidR="001A6189" w:rsidRPr="00AF33B3" w:rsidRDefault="0015693B" w:rsidP="0015693B">
            <w:pPr>
              <w:pStyle w:val="StepText"/>
              <w:spacing w:after="60"/>
              <w:rPr>
                <w:sz w:val="24"/>
              </w:rPr>
            </w:pPr>
            <w:r>
              <w:rPr>
                <w:sz w:val="24"/>
              </w:rPr>
              <w:t xml:space="preserve">Select the agency and either enter policy number or select from table below. Choose </w:t>
            </w:r>
            <w:r w:rsidRPr="0015693B">
              <w:rPr>
                <w:b/>
                <w:i/>
                <w:sz w:val="24"/>
              </w:rPr>
              <w:t>View, Edit or Cancel</w:t>
            </w:r>
            <w:r>
              <w:rPr>
                <w:sz w:val="24"/>
              </w:rPr>
              <w:t>. If</w:t>
            </w:r>
            <w:r w:rsidR="001A6189" w:rsidRPr="00AF33B3">
              <w:rPr>
                <w:sz w:val="24"/>
              </w:rPr>
              <w:t xml:space="preserve"> you cancel or edit a jacket you will be REQUIRED to enter a reason for the action.</w:t>
            </w:r>
          </w:p>
        </w:tc>
      </w:tr>
    </w:tbl>
    <w:p w:rsidR="001A6189" w:rsidRPr="00AF33B3" w:rsidRDefault="001A6189" w:rsidP="001A6189"/>
    <w:p w:rsidR="001A6189" w:rsidRPr="00AF33B3" w:rsidRDefault="001A6189" w:rsidP="001A6189"/>
    <w:p w:rsidR="001A6189" w:rsidRPr="00AF33B3" w:rsidRDefault="001A6189" w:rsidP="001A6189"/>
    <w:p w:rsidR="006F723E" w:rsidRDefault="006F723E"/>
    <w:tbl>
      <w:tblPr>
        <w:tblStyle w:val="TableGrid"/>
        <w:tblpPr w:leftFromText="180" w:rightFromText="180" w:horzAnchor="margin" w:tblpX="288" w:tblpY="375"/>
        <w:tblW w:w="0" w:type="auto"/>
        <w:tblLook w:val="01E0" w:firstRow="1" w:lastRow="1" w:firstColumn="1" w:lastColumn="1" w:noHBand="0" w:noVBand="0"/>
      </w:tblPr>
      <w:tblGrid>
        <w:gridCol w:w="396"/>
        <w:gridCol w:w="8550"/>
      </w:tblGrid>
      <w:tr w:rsidR="00223138" w:rsidRPr="00AF33B3" w:rsidTr="00223138">
        <w:trPr>
          <w:trHeight w:val="270"/>
        </w:trPr>
        <w:tc>
          <w:tcPr>
            <w:tcW w:w="8802" w:type="dxa"/>
            <w:gridSpan w:val="2"/>
            <w:shd w:val="clear" w:color="auto" w:fill="CCCCCC"/>
          </w:tcPr>
          <w:p w:rsidR="00223138" w:rsidRPr="00AF33B3" w:rsidRDefault="00223138" w:rsidP="00223138">
            <w:pPr>
              <w:pStyle w:val="Step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Reports</w:t>
            </w:r>
          </w:p>
        </w:tc>
      </w:tr>
      <w:tr w:rsidR="00223138" w:rsidRPr="00AF33B3" w:rsidTr="0022313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2" w:type="dxa"/>
          </w:tcPr>
          <w:p w:rsidR="00223138" w:rsidRPr="00AF33B3" w:rsidRDefault="00223138" w:rsidP="00223138">
            <w:pPr>
              <w:pStyle w:val="StepNumber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33B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50" w:type="dxa"/>
          </w:tcPr>
          <w:p w:rsidR="00223138" w:rsidRPr="00AF33B3" w:rsidRDefault="00223138" w:rsidP="00223138">
            <w:pPr>
              <w:pStyle w:val="StepText"/>
              <w:spacing w:after="60"/>
              <w:rPr>
                <w:sz w:val="24"/>
              </w:rPr>
            </w:pPr>
            <w:r w:rsidRPr="00AF33B3">
              <w:rPr>
                <w:sz w:val="24"/>
              </w:rPr>
              <w:t xml:space="preserve">Select the </w:t>
            </w:r>
            <w:r w:rsidRPr="009144FD">
              <w:rPr>
                <w:b/>
                <w:i/>
                <w:sz w:val="24"/>
              </w:rPr>
              <w:t>Reports</w:t>
            </w:r>
            <w:r>
              <w:rPr>
                <w:sz w:val="24"/>
              </w:rPr>
              <w:t xml:space="preserve"> from menu to access reports function of system</w:t>
            </w:r>
          </w:p>
        </w:tc>
      </w:tr>
      <w:tr w:rsidR="00223138" w:rsidRPr="00AF33B3" w:rsidTr="0022313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2" w:type="dxa"/>
          </w:tcPr>
          <w:p w:rsidR="00223138" w:rsidRPr="00AF33B3" w:rsidRDefault="00223138" w:rsidP="00223138">
            <w:pPr>
              <w:pStyle w:val="StepNumber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33B3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50" w:type="dxa"/>
          </w:tcPr>
          <w:p w:rsidR="00223138" w:rsidRPr="00AF33B3" w:rsidRDefault="00F364F2" w:rsidP="00223138">
            <w:pPr>
              <w:pStyle w:val="StepText"/>
              <w:spacing w:after="60"/>
              <w:rPr>
                <w:sz w:val="24"/>
              </w:rPr>
            </w:pPr>
            <w:r>
              <w:rPr>
                <w:sz w:val="24"/>
              </w:rPr>
              <w:t>Select</w:t>
            </w:r>
            <w:r w:rsidR="00223138">
              <w:rPr>
                <w:sz w:val="24"/>
              </w:rPr>
              <w:t xml:space="preserve"> </w:t>
            </w:r>
            <w:r w:rsidR="00223138" w:rsidRPr="0015693B">
              <w:rPr>
                <w:b/>
                <w:i/>
                <w:sz w:val="24"/>
              </w:rPr>
              <w:t>Year</w:t>
            </w:r>
            <w:r>
              <w:rPr>
                <w:sz w:val="24"/>
              </w:rPr>
              <w:t>,</w:t>
            </w:r>
            <w:r w:rsidR="00223138">
              <w:rPr>
                <w:sz w:val="24"/>
              </w:rPr>
              <w:t xml:space="preserve"> </w:t>
            </w:r>
            <w:r w:rsidR="00223138" w:rsidRPr="00223138">
              <w:rPr>
                <w:b/>
                <w:i/>
                <w:sz w:val="24"/>
              </w:rPr>
              <w:t>Date Range</w:t>
            </w:r>
            <w:r>
              <w:rPr>
                <w:b/>
                <w:i/>
                <w:sz w:val="24"/>
              </w:rPr>
              <w:t xml:space="preserve"> </w:t>
            </w:r>
            <w:r w:rsidRPr="00F364F2">
              <w:rPr>
                <w:sz w:val="24"/>
              </w:rPr>
              <w:t>or</w:t>
            </w:r>
            <w:r>
              <w:rPr>
                <w:b/>
                <w:i/>
                <w:sz w:val="24"/>
              </w:rPr>
              <w:t xml:space="preserve"> WFG Remittance Report </w:t>
            </w:r>
            <w:r w:rsidR="00223138">
              <w:rPr>
                <w:sz w:val="24"/>
              </w:rPr>
              <w:t xml:space="preserve"> and select agency</w:t>
            </w:r>
            <w:r>
              <w:rPr>
                <w:sz w:val="24"/>
              </w:rPr>
              <w:t xml:space="preserve"> and choose options</w:t>
            </w:r>
            <w:r w:rsidR="00223138">
              <w:rPr>
                <w:sz w:val="24"/>
              </w:rPr>
              <w:t xml:space="preserve"> to pull data for and click </w:t>
            </w:r>
            <w:r w:rsidR="00223138">
              <w:rPr>
                <w:b/>
                <w:i/>
                <w:sz w:val="24"/>
              </w:rPr>
              <w:t>Show R</w:t>
            </w:r>
            <w:r w:rsidR="00223138" w:rsidRPr="0015693B">
              <w:rPr>
                <w:b/>
                <w:i/>
                <w:sz w:val="24"/>
              </w:rPr>
              <w:t>eport</w:t>
            </w:r>
          </w:p>
        </w:tc>
      </w:tr>
      <w:tr w:rsidR="00223138" w:rsidRPr="00AF33B3" w:rsidTr="0022313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2" w:type="dxa"/>
          </w:tcPr>
          <w:p w:rsidR="00223138" w:rsidRPr="00AF33B3" w:rsidRDefault="00223138" w:rsidP="00223138">
            <w:pPr>
              <w:pStyle w:val="StepNumber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33B3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50" w:type="dxa"/>
          </w:tcPr>
          <w:p w:rsidR="00223138" w:rsidRPr="00AF33B3" w:rsidRDefault="00223138" w:rsidP="00223138">
            <w:pPr>
              <w:pStyle w:val="StepText"/>
              <w:spacing w:after="60"/>
              <w:rPr>
                <w:sz w:val="24"/>
              </w:rPr>
            </w:pPr>
            <w:r>
              <w:rPr>
                <w:sz w:val="24"/>
              </w:rPr>
              <w:t>New window opens showing policy information for selected data</w:t>
            </w:r>
          </w:p>
        </w:tc>
      </w:tr>
      <w:tr w:rsidR="00223138" w:rsidRPr="00AF33B3" w:rsidTr="0022313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2" w:type="dxa"/>
          </w:tcPr>
          <w:p w:rsidR="00223138" w:rsidRPr="00AF33B3" w:rsidRDefault="00223138" w:rsidP="00223138">
            <w:pPr>
              <w:pStyle w:val="StepNumber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33B3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550" w:type="dxa"/>
          </w:tcPr>
          <w:p w:rsidR="00223138" w:rsidRPr="00AF33B3" w:rsidRDefault="00F364F2" w:rsidP="009144FD">
            <w:pPr>
              <w:pStyle w:val="StepText"/>
              <w:spacing w:after="60"/>
              <w:rPr>
                <w:sz w:val="24"/>
              </w:rPr>
            </w:pPr>
            <w:r>
              <w:rPr>
                <w:sz w:val="24"/>
              </w:rPr>
              <w:t xml:space="preserve">Choose </w:t>
            </w:r>
            <w:r w:rsidR="009144FD">
              <w:rPr>
                <w:sz w:val="24"/>
              </w:rPr>
              <w:t xml:space="preserve">an option </w:t>
            </w:r>
            <w:r>
              <w:rPr>
                <w:sz w:val="24"/>
              </w:rPr>
              <w:t>from drop down</w:t>
            </w:r>
            <w:r w:rsidR="00223138">
              <w:rPr>
                <w:sz w:val="24"/>
              </w:rPr>
              <w:t xml:space="preserve"> to view report online, print it, choose to export to excel or to a PDF to save</w:t>
            </w:r>
          </w:p>
        </w:tc>
      </w:tr>
    </w:tbl>
    <w:p w:rsidR="00223138" w:rsidRDefault="00223138"/>
    <w:p w:rsidR="00223138" w:rsidRPr="00223138" w:rsidRDefault="00223138" w:rsidP="00223138"/>
    <w:sectPr w:rsidR="00223138" w:rsidRPr="00223138" w:rsidSect="00AF33B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F9" w:rsidRDefault="00211EF9" w:rsidP="001A6189">
      <w:r>
        <w:separator/>
      </w:r>
    </w:p>
  </w:endnote>
  <w:endnote w:type="continuationSeparator" w:id="0">
    <w:p w:rsidR="00211EF9" w:rsidRDefault="00211EF9" w:rsidP="001A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F9" w:rsidRDefault="00211EF9" w:rsidP="001A6189">
      <w:r>
        <w:separator/>
      </w:r>
    </w:p>
  </w:footnote>
  <w:footnote w:type="continuationSeparator" w:id="0">
    <w:p w:rsidR="00211EF9" w:rsidRDefault="00211EF9" w:rsidP="001A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89" w:rsidRDefault="001A6189" w:rsidP="001A6189">
    <w:pPr>
      <w:pStyle w:val="Header"/>
      <w:jc w:val="center"/>
    </w:pPr>
    <w:r>
      <w:rPr>
        <w:noProof/>
      </w:rPr>
      <w:drawing>
        <wp:inline distT="0" distB="0" distL="0" distR="0" wp14:anchorId="31865CDA" wp14:editId="0AA4E6FF">
          <wp:extent cx="3028950" cy="781050"/>
          <wp:effectExtent l="0" t="0" r="0" b="0"/>
          <wp:docPr id="1" name="Picture 1" descr="E:\WFG NTI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FG NTI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7EAB"/>
    <w:multiLevelType w:val="hybridMultilevel"/>
    <w:tmpl w:val="35E87026"/>
    <w:lvl w:ilvl="0" w:tplc="77BE3982">
      <w:start w:val="1"/>
      <w:numFmt w:val="decimal"/>
      <w:pStyle w:val="StepNumb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E41A88"/>
    <w:multiLevelType w:val="hybridMultilevel"/>
    <w:tmpl w:val="F124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89"/>
    <w:rsid w:val="00080965"/>
    <w:rsid w:val="0015693B"/>
    <w:rsid w:val="001A6189"/>
    <w:rsid w:val="001D1735"/>
    <w:rsid w:val="00211EF9"/>
    <w:rsid w:val="00223138"/>
    <w:rsid w:val="00231D29"/>
    <w:rsid w:val="002C1944"/>
    <w:rsid w:val="006F723E"/>
    <w:rsid w:val="007B0F78"/>
    <w:rsid w:val="009144FD"/>
    <w:rsid w:val="00AF33B3"/>
    <w:rsid w:val="00BA5E73"/>
    <w:rsid w:val="00F3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6189"/>
    <w:rPr>
      <w:color w:val="0000FF"/>
      <w:u w:val="single"/>
    </w:rPr>
  </w:style>
  <w:style w:type="paragraph" w:customStyle="1" w:styleId="StepText">
    <w:name w:val="Step Text"/>
    <w:basedOn w:val="Normal"/>
    <w:link w:val="StepTextChar"/>
    <w:rsid w:val="001A6189"/>
    <w:pPr>
      <w:spacing w:before="60"/>
    </w:pPr>
    <w:rPr>
      <w:sz w:val="22"/>
    </w:rPr>
  </w:style>
  <w:style w:type="table" w:styleId="TableGrid">
    <w:name w:val="Table Grid"/>
    <w:basedOn w:val="TableNormal"/>
    <w:rsid w:val="001A6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epNumber">
    <w:name w:val="Step Number"/>
    <w:basedOn w:val="Normal"/>
    <w:rsid w:val="001A6189"/>
    <w:pPr>
      <w:numPr>
        <w:numId w:val="1"/>
      </w:numPr>
      <w:spacing w:before="20"/>
    </w:pPr>
    <w:rPr>
      <w:rFonts w:ascii="Garamond" w:hAnsi="Garamond"/>
      <w:b/>
      <w:bCs/>
      <w:sz w:val="28"/>
    </w:rPr>
  </w:style>
  <w:style w:type="character" w:customStyle="1" w:styleId="StepTextChar">
    <w:name w:val="Step Text Char"/>
    <w:basedOn w:val="DefaultParagraphFont"/>
    <w:link w:val="StepText"/>
    <w:rsid w:val="001A6189"/>
    <w:rPr>
      <w:rFonts w:ascii="Times New Roman" w:eastAsia="Times New Roman" w:hAnsi="Times New Roman" w:cs="Times New Roman"/>
      <w:szCs w:val="24"/>
    </w:rPr>
  </w:style>
  <w:style w:type="character" w:customStyle="1" w:styleId="label1">
    <w:name w:val="label1"/>
    <w:basedOn w:val="DefaultParagraphFont"/>
    <w:rsid w:val="001A6189"/>
    <w:rPr>
      <w:rFonts w:ascii="Arial" w:hAnsi="Arial" w:cs="Arial" w:hint="default"/>
      <w:b w:val="0"/>
      <w:bCs w:val="0"/>
      <w:i w:val="0"/>
      <w:i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1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1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6189"/>
    <w:rPr>
      <w:color w:val="0000FF"/>
      <w:u w:val="single"/>
    </w:rPr>
  </w:style>
  <w:style w:type="paragraph" w:customStyle="1" w:styleId="StepText">
    <w:name w:val="Step Text"/>
    <w:basedOn w:val="Normal"/>
    <w:link w:val="StepTextChar"/>
    <w:rsid w:val="001A6189"/>
    <w:pPr>
      <w:spacing w:before="60"/>
    </w:pPr>
    <w:rPr>
      <w:sz w:val="22"/>
    </w:rPr>
  </w:style>
  <w:style w:type="table" w:styleId="TableGrid">
    <w:name w:val="Table Grid"/>
    <w:basedOn w:val="TableNormal"/>
    <w:rsid w:val="001A6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epNumber">
    <w:name w:val="Step Number"/>
    <w:basedOn w:val="Normal"/>
    <w:rsid w:val="001A6189"/>
    <w:pPr>
      <w:numPr>
        <w:numId w:val="1"/>
      </w:numPr>
      <w:spacing w:before="20"/>
    </w:pPr>
    <w:rPr>
      <w:rFonts w:ascii="Garamond" w:hAnsi="Garamond"/>
      <w:b/>
      <w:bCs/>
      <w:sz w:val="28"/>
    </w:rPr>
  </w:style>
  <w:style w:type="character" w:customStyle="1" w:styleId="StepTextChar">
    <w:name w:val="Step Text Char"/>
    <w:basedOn w:val="DefaultParagraphFont"/>
    <w:link w:val="StepText"/>
    <w:rsid w:val="001A6189"/>
    <w:rPr>
      <w:rFonts w:ascii="Times New Roman" w:eastAsia="Times New Roman" w:hAnsi="Times New Roman" w:cs="Times New Roman"/>
      <w:szCs w:val="24"/>
    </w:rPr>
  </w:style>
  <w:style w:type="character" w:customStyle="1" w:styleId="label1">
    <w:name w:val="label1"/>
    <w:basedOn w:val="DefaultParagraphFont"/>
    <w:rsid w:val="001A6189"/>
    <w:rPr>
      <w:rFonts w:ascii="Arial" w:hAnsi="Arial" w:cs="Arial" w:hint="default"/>
      <w:b w:val="0"/>
      <w:bCs w:val="0"/>
      <w:i w:val="0"/>
      <w:i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1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1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fgsecure.com/ams/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5BE05563FE6429D2381270EFAF910" ma:contentTypeVersion="0" ma:contentTypeDescription="Create a new document." ma:contentTypeScope="" ma:versionID="46b836f709899cc985a8d008de9de2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DA392A-C06C-4802-BEFD-F01178BE5166}"/>
</file>

<file path=customXml/itemProps2.xml><?xml version="1.0" encoding="utf-8"?>
<ds:datastoreItem xmlns:ds="http://schemas.openxmlformats.org/officeDocument/2006/customXml" ds:itemID="{90A82068-EDAD-468E-AE25-84C95B5B3792}"/>
</file>

<file path=customXml/itemProps3.xml><?xml version="1.0" encoding="utf-8"?>
<ds:datastoreItem xmlns:ds="http://schemas.openxmlformats.org/officeDocument/2006/customXml" ds:itemID="{08FD744D-4FCA-4886-B07D-2FFF62122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Powell</dc:creator>
  <cp:lastModifiedBy>Matt Powell</cp:lastModifiedBy>
  <cp:revision>7</cp:revision>
  <dcterms:created xsi:type="dcterms:W3CDTF">2012-05-30T17:03:00Z</dcterms:created>
  <dcterms:modified xsi:type="dcterms:W3CDTF">2012-06-04T13:36:00Z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0x010100DCB5BE05563FE6429D2381270EFAF910</vt:lpwstr>
  </property>
</Properties>
</file>